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CF" w:rsidRPr="00631721" w:rsidRDefault="003D2804" w:rsidP="00631721">
      <w:pPr>
        <w:jc w:val="center"/>
        <w:rPr>
          <w:b/>
          <w:sz w:val="32"/>
          <w:szCs w:val="32"/>
        </w:rPr>
      </w:pPr>
      <w:r w:rsidRPr="003D2804">
        <w:rPr>
          <w:noProof/>
          <w:lang w:eastAsia="ru-RU"/>
        </w:rPr>
        <w:pict>
          <v:rect id="_x0000_s1026" style="position:absolute;left:0;text-align:left;margin-left:43.8pt;margin-top:26pt;width:675pt;height:35pt;z-index:251658240">
            <v:textbox>
              <w:txbxContent>
                <w:p w:rsidR="0008078F" w:rsidRPr="00731C81" w:rsidRDefault="00631721" w:rsidP="00060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31C81">
                    <w:rPr>
                      <w:b/>
                    </w:rPr>
                    <w:t xml:space="preserve">Государственное бюджетное учреждение </w:t>
                  </w:r>
                  <w:r w:rsidR="0008078F" w:rsidRPr="00731C81">
                    <w:rPr>
                      <w:b/>
                    </w:rPr>
                    <w:t xml:space="preserve"> здравоохранения Свердловской области «Алапаевская городская больница»</w:t>
                  </w:r>
                </w:p>
                <w:p w:rsidR="00060DE2" w:rsidRPr="00111DCF" w:rsidRDefault="0008078F" w:rsidP="00060DE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1C81">
                    <w:t xml:space="preserve">      </w:t>
                  </w:r>
                  <w:r w:rsidR="00060DE2" w:rsidRPr="00731C81">
                    <w:t>Главный врач</w:t>
                  </w:r>
                  <w:r w:rsidR="00111DCF">
                    <w:t>, исполняющий обязанности Красилов А.П.</w:t>
                  </w:r>
                </w:p>
              </w:txbxContent>
            </v:textbox>
          </v:rect>
        </w:pict>
      </w:r>
      <w:r w:rsidR="00631721" w:rsidRPr="00631721">
        <w:rPr>
          <w:b/>
          <w:sz w:val="32"/>
          <w:szCs w:val="32"/>
        </w:rPr>
        <w:t>Структура ГБУЗ СО «Алапаевская ГБ»</w:t>
      </w:r>
    </w:p>
    <w:p w:rsidR="00D75724" w:rsidRPr="00F962DA" w:rsidRDefault="00D75724" w:rsidP="00D7572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отделение</w:t>
      </w:r>
    </w:p>
    <w:p w:rsidR="00631721" w:rsidRDefault="003D2804" w:rsidP="00631721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268.05pt;margin-top:53.3pt;width:.45pt;height:194.1pt;z-index:25179136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8" style="position:absolute;left:0;text-align:left;margin-left:282.45pt;margin-top:228.65pt;width:108.6pt;height:43.45pt;z-index:251699200">
            <v:textbox style="mso-next-textbox:#_x0000_s1068">
              <w:txbxContent>
                <w:p w:rsidR="00D75724" w:rsidRPr="0073750E" w:rsidRDefault="00D75724" w:rsidP="00D757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53" type="#_x0000_t32" style="position:absolute;left:0;text-align:left;margin-left:269.25pt;margin-top:247.4pt;width:12.3pt;height:0;z-index:25177088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9" style="position:absolute;left:0;text-align:left;margin-left:133.05pt;margin-top:116.9pt;width:112.95pt;height:32.25pt;z-index:251681792">
            <v:textbox style="mso-next-textbox:#_x0000_s1049">
              <w:txbxContent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Филиал поликлиники</w:t>
                  </w:r>
                  <w:r w:rsidR="00BD6905" w:rsidRPr="0073750E">
                    <w:rPr>
                      <w:sz w:val="16"/>
                      <w:szCs w:val="16"/>
                    </w:rPr>
                    <w:t>, ул</w:t>
                  </w:r>
                  <w:proofErr w:type="gramStart"/>
                  <w:r w:rsidR="00BD6905" w:rsidRPr="0073750E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="00BD6905" w:rsidRPr="0073750E">
                    <w:rPr>
                      <w:sz w:val="16"/>
                      <w:szCs w:val="16"/>
                    </w:rPr>
                    <w:t>енина,2а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75" type="#_x0000_t32" style="position:absolute;left:0;text-align:left;margin-left:657.75pt;margin-top:16.35pt;width:0;height:9.8pt;z-index:25178521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3" style="position:absolute;left:0;text-align:left;margin-left:283.05pt;margin-top:73.4pt;width:107.25pt;height:26.4pt;z-index:251694080">
            <v:textbox style="mso-next-textbox:#_x0000_s1063">
              <w:txbxContent>
                <w:p w:rsidR="00692657" w:rsidRPr="0073750E" w:rsidRDefault="00692657" w:rsidP="006926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Физиотерапевтическое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4" style="position:absolute;left:0;text-align:left;margin-left:282.45pt;margin-top:170.9pt;width:110.1pt;height:40.5pt;z-index:251695104">
            <v:textbox style="mso-next-textbox:#_x0000_s1064">
              <w:txbxContent>
                <w:p w:rsidR="00692657" w:rsidRPr="0073750E" w:rsidRDefault="00692657" w:rsidP="00692657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Отделение функциональной диагностики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6" style="position:absolute;left:0;text-align:left;margin-left:281.7pt;margin-top:118.4pt;width:110.1pt;height:30.75pt;z-index:251697152">
            <v:textbox style="mso-next-textbox:#_x0000_s1066">
              <w:txbxContent>
                <w:p w:rsidR="00692657" w:rsidRPr="0073750E" w:rsidRDefault="00692657" w:rsidP="00D7572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Рентгенологическое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9" type="#_x0000_t32" style="position:absolute;left:0;text-align:left;margin-left:268.5pt;margin-top:91.2pt;width:13.8pt;height:0;z-index:25176678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51" type="#_x0000_t32" style="position:absolute;left:0;text-align:left;margin-left:268.5pt;margin-top:193.4pt;width:12.3pt;height:0;z-index:25176883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50" type="#_x0000_t32" style="position:absolute;left:0;text-align:left;margin-left:268.5pt;margin-top:132.65pt;width:12.3pt;height:0;z-index:25176780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90" type="#_x0000_t32" style="position:absolute;left:0;text-align:left;margin-left:109.05pt;margin-top:336.65pt;width:21.75pt;height:41.25pt;z-index:25179955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92" type="#_x0000_t32" style="position:absolute;left:0;text-align:left;margin-left:118.05pt;margin-top:86.7pt;width:25.2pt;height:29.45pt;z-index:25180160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91" type="#_x0000_t32" style="position:absolute;left:0;text-align:left;margin-left:118.8pt;margin-top:86.7pt;width:15pt;height:95.45pt;z-index:25180057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30" type="#_x0000_t32" style="position:absolute;left:0;text-align:left;margin-left:63.75pt;margin-top:107.9pt;width:0;height:11.25pt;z-index:25175040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5" type="#_x0000_t32" style="position:absolute;left:0;text-align:left;margin-left:-3pt;margin-top:233.3pt;width:19.5pt;height:0;z-index:25179443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9" style="position:absolute;left:0;text-align:left;margin-left:16.5pt;margin-top:216.8pt;width:96.3pt;height:32.25pt;z-index:251671552">
            <v:textbox style="mso-next-textbox:#_x0000_s1039">
              <w:txbxContent>
                <w:p w:rsidR="0008078F" w:rsidRPr="0073750E" w:rsidRDefault="0008078F" w:rsidP="006F612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Детская </w:t>
                  </w:r>
                  <w:r w:rsidR="00845B63" w:rsidRPr="0073750E">
                    <w:rPr>
                      <w:sz w:val="16"/>
                      <w:szCs w:val="16"/>
                    </w:rPr>
                    <w:t xml:space="preserve"> </w:t>
                  </w:r>
                  <w:r w:rsidRPr="0073750E">
                    <w:rPr>
                      <w:sz w:val="16"/>
                      <w:szCs w:val="16"/>
                    </w:rPr>
                    <w:t>поликлиника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8" type="#_x0000_t32" style="position:absolute;left:0;text-align:left;margin-left:-3pt;margin-top:328.4pt;width:19.5pt;height:0;z-index:25179750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9" type="#_x0000_t32" style="position:absolute;left:0;text-align:left;margin-left:-3pt;margin-top:363.8pt;width:19.5pt;height:0;z-index:25179852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7" type="#_x0000_t32" style="position:absolute;left:0;text-align:left;margin-left:-3pt;margin-top:282.65pt;width:19.5pt;height:0;z-index:25179648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6" type="#_x0000_t32" style="position:absolute;left:0;text-align:left;margin-left:-3pt;margin-top:413.7pt;width:19.5pt;height:0;z-index:25179545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4" type="#_x0000_t32" style="position:absolute;left:0;text-align:left;margin-left:-3pt;margin-top:149.9pt;width:19.5pt;height:0;z-index:25179340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83" type="#_x0000_t32" style="position:absolute;left:0;text-align:left;margin-left:-3pt;margin-top:86.7pt;width:19.5pt;height:0;z-index:25179238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17" type="#_x0000_t32" style="position:absolute;left:0;text-align:left;margin-left:771.75pt;margin-top:68.9pt;width:3pt;height:417.7pt;z-index:25173708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129" style="position:absolute;left:0;text-align:left;margin-left:268.05pt;margin-top:465.65pt;width:129pt;height:36.9pt;z-index:251749376">
            <v:textbox style="mso-next-textbox:#_x0000_s1129">
              <w:txbxContent>
                <w:p w:rsidR="00561F37" w:rsidRPr="004338EC" w:rsidRDefault="00561F37" w:rsidP="00561F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Патологоанатомическое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81" type="#_x0000_t32" style="position:absolute;left:0;text-align:left;margin-left:-3pt;margin-top:53.3pt;width:0;height:360.4pt;z-index:251790336" o:connectortype="straight"/>
        </w:pict>
      </w:r>
      <w:r>
        <w:rPr>
          <w:noProof/>
          <w:lang w:eastAsia="ru-RU"/>
        </w:rPr>
        <w:pict>
          <v:rect id="_x0000_s1038" style="position:absolute;left:0;text-align:left;margin-left:-3pt;margin-top:26.9pt;width:249.75pt;height:27.15pt;z-index:251670528">
            <v:textbox>
              <w:txbxContent>
                <w:p w:rsidR="0008078F" w:rsidRPr="00593D14" w:rsidRDefault="0008078F" w:rsidP="000807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D14">
                    <w:rPr>
                      <w:b/>
                      <w:sz w:val="24"/>
                      <w:szCs w:val="24"/>
                    </w:rPr>
                    <w:t>Амбулаторно-поликлиническая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9" style="position:absolute;left:0;text-align:left;margin-left:597.75pt;margin-top:476.9pt;width:157.8pt;height:26.4pt;z-index:251788288">
            <v:textbox style="mso-next-textbox:#_x0000_s1179">
              <w:txbxContent>
                <w:p w:rsidR="0073750E" w:rsidRPr="0073750E" w:rsidRDefault="0073750E" w:rsidP="0073750E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Кабинет эпидемиологов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left:0;text-align:left;margin-left:596.25pt;margin-top:439.4pt;width:157.8pt;height:26.4pt;z-index:251721728">
            <v:textbox style="mso-next-textbox:#_x0000_s1096">
              <w:txbxContent>
                <w:p w:rsidR="00CC717E" w:rsidRPr="0073750E" w:rsidRDefault="00AC0185" w:rsidP="00CC71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 по ремонту медицинской техники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80" type="#_x0000_t32" style="position:absolute;left:0;text-align:left;margin-left:754.8pt;margin-top:452.15pt;width:19.2pt;height:0;z-index:25178931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1" type="#_x0000_t32" style="position:absolute;left:0;text-align:left;margin-left:754.05pt;margin-top:414.65pt;width:19.2pt;height:0;z-index:251741184" o:connectortype="straight"/>
        </w:pict>
      </w:r>
      <w:r>
        <w:rPr>
          <w:noProof/>
          <w:lang w:eastAsia="ru-RU"/>
        </w:rPr>
        <w:pict>
          <v:rect id="_x0000_s1094" style="position:absolute;left:0;text-align:left;margin-left:596.25pt;margin-top:399.65pt;width:158.55pt;height:26.4pt;z-index:251720704">
            <v:textbox style="mso-next-textbox:#_x0000_s1094">
              <w:txbxContent>
                <w:p w:rsidR="00F4159D" w:rsidRPr="0073750E" w:rsidRDefault="00F4159D" w:rsidP="00F4159D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Аптека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0" type="#_x0000_t32" style="position:absolute;left:0;text-align:left;margin-left:754.05pt;margin-top:372.65pt;width:19.2pt;height:0;z-index:25174016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7" style="position:absolute;left:0;text-align:left;margin-left:596.25pt;margin-top:359.9pt;width:157.8pt;height:24.75pt;z-index:251698176">
            <v:textbox style="mso-next-textbox:#_x0000_s1067">
              <w:txbxContent>
                <w:p w:rsidR="00D75724" w:rsidRPr="0073750E" w:rsidRDefault="00D75724" w:rsidP="00D75724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Отдел медицинской статистики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7" type="#_x0000_t32" style="position:absolute;left:0;text-align:left;margin-left:752.55pt;margin-top:329.15pt;width:19.2pt;height:0;z-index:25174732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2" style="position:absolute;left:0;text-align:left;margin-left:596.25pt;margin-top:318.65pt;width:157.05pt;height:24.9pt;z-index:251693056">
            <v:textbox style="mso-next-textbox:#_x0000_s1062">
              <w:txbxContent>
                <w:p w:rsidR="00593D14" w:rsidRPr="0073750E" w:rsidRDefault="00593D14" w:rsidP="00692657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Хозяйственная служба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8" type="#_x0000_t32" style="position:absolute;left:0;text-align:left;margin-left:753.3pt;margin-top:292.4pt;width:19.2pt;height:0;z-index:25174835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1" style="position:absolute;left:0;text-align:left;margin-left:596.25pt;margin-top:282.65pt;width:156.3pt;height:20.4pt;z-index:251692032">
            <v:textbox style="mso-next-textbox:#_x0000_s1061">
              <w:txbxContent>
                <w:p w:rsidR="00593D14" w:rsidRPr="0073750E" w:rsidRDefault="00593D14" w:rsidP="00593D14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юрисконсульт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6" type="#_x0000_t32" style="position:absolute;left:0;text-align:left;margin-left:753.3pt;margin-top:251.9pt;width:19.2pt;height:0;z-index:25174630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9" style="position:absolute;left:0;text-align:left;margin-left:596.25pt;margin-top:239.15pt;width:155.55pt;height:26.4pt;z-index:251689984">
            <v:textbox style="mso-next-textbox:#_x0000_s1059">
              <w:txbxContent>
                <w:p w:rsidR="0073750E" w:rsidRDefault="00593D14" w:rsidP="00593D1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Организационно-методический </w:t>
                  </w:r>
                </w:p>
                <w:p w:rsidR="00845B63" w:rsidRPr="0073750E" w:rsidRDefault="00593D14" w:rsidP="00593D1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отдел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5" type="#_x0000_t32" style="position:absolute;left:0;text-align:left;margin-left:752.55pt;margin-top:211.4pt;width:19.2pt;height:0;z-index:25174528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8" style="position:absolute;left:0;text-align:left;margin-left:596.25pt;margin-top:199.4pt;width:156.3pt;height:24pt;z-index:251688960">
            <v:textbox>
              <w:txbxContent>
                <w:p w:rsidR="00845B63" w:rsidRPr="0073750E" w:rsidRDefault="00845B63" w:rsidP="00845B63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Отдел компьютерного обеспечения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4" type="#_x0000_t32" style="position:absolute;left:0;text-align:left;margin-left:753.3pt;margin-top:169.4pt;width:19.2pt;height:0;z-index:25174425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7" style="position:absolute;left:0;text-align:left;margin-left:596.25pt;margin-top:157.4pt;width:156.3pt;height:24.75pt;z-index:251687936">
            <v:textbox>
              <w:txbxContent>
                <w:p w:rsidR="00845B63" w:rsidRPr="0073750E" w:rsidRDefault="00BE1890" w:rsidP="00845B63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К</w:t>
                  </w:r>
                  <w:r w:rsidR="00845B63" w:rsidRPr="0073750E">
                    <w:rPr>
                      <w:sz w:val="16"/>
                      <w:szCs w:val="16"/>
                    </w:rPr>
                    <w:t>адров</w:t>
                  </w:r>
                  <w:r>
                    <w:rPr>
                      <w:sz w:val="16"/>
                      <w:szCs w:val="16"/>
                    </w:rPr>
                    <w:t>о-юридический отдел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19" type="#_x0000_t32" style="position:absolute;left:0;text-align:left;margin-left:752.55pt;margin-top:128.9pt;width:19.2pt;height:0;z-index:25173913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5" style="position:absolute;left:0;text-align:left;margin-left:596.25pt;margin-top:116.15pt;width:155.55pt;height:28.5pt;z-index:251667456">
            <v:textbox>
              <w:txbxContent>
                <w:p w:rsidR="00631721" w:rsidRPr="0073750E" w:rsidRDefault="00845B63" w:rsidP="0073750E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4" style="position:absolute;left:0;text-align:left;margin-left:596.25pt;margin-top:78.65pt;width:155.55pt;height:23.4pt;z-index:251676672">
            <v:textbox>
              <w:txbxContent>
                <w:p w:rsidR="005C70C2" w:rsidRPr="0073750E" w:rsidRDefault="00845B63" w:rsidP="00692657">
                  <w:pPr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1" style="position:absolute;left:0;text-align:left;margin-left:16.5pt;margin-top:399.65pt;width:91.05pt;height:30.15pt;z-index:251673600">
            <v:textbox style="mso-next-textbox:#_x0000_s1041">
              <w:txbxContent>
                <w:p w:rsidR="0008078F" w:rsidRPr="0073750E" w:rsidRDefault="009642B2" w:rsidP="006F612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Женская </w:t>
                  </w:r>
                  <w:r w:rsidR="00845B63" w:rsidRPr="0073750E">
                    <w:rPr>
                      <w:sz w:val="16"/>
                      <w:szCs w:val="16"/>
                    </w:rPr>
                    <w:t xml:space="preserve"> </w:t>
                  </w:r>
                  <w:r w:rsidRPr="0073750E">
                    <w:rPr>
                      <w:sz w:val="16"/>
                      <w:szCs w:val="16"/>
                    </w:rPr>
                    <w:t>консультация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0" style="position:absolute;left:0;text-align:left;margin-left:16.5pt;margin-top:353.9pt;width:91.8pt;height:24pt;z-index:251691008">
            <v:textbox style="mso-next-textbox:#_x0000_s1060">
              <w:txbxContent>
                <w:p w:rsidR="00845B63" w:rsidRPr="0073750E" w:rsidRDefault="00845B63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ОВП </w:t>
                  </w:r>
                  <w:proofErr w:type="spellStart"/>
                  <w:r w:rsidRPr="0073750E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73750E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73750E">
                    <w:rPr>
                      <w:sz w:val="16"/>
                      <w:szCs w:val="16"/>
                    </w:rPr>
                    <w:t>ыряновский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3" style="position:absolute;left:0;text-align:left;margin-left:16.5pt;margin-top:317.9pt;width:94.05pt;height:18.75pt;z-index:251685888">
            <v:textbox style="mso-next-textbox:#_x0000_s1053">
              <w:txbxContent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ОВП </w:t>
                  </w:r>
                  <w:proofErr w:type="spellStart"/>
                  <w:r w:rsidRPr="0073750E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73750E">
                    <w:rPr>
                      <w:sz w:val="16"/>
                      <w:szCs w:val="16"/>
                    </w:rPr>
                    <w:t>.А</w:t>
                  </w:r>
                  <w:proofErr w:type="gramEnd"/>
                  <w:r w:rsidRPr="0073750E">
                    <w:rPr>
                      <w:sz w:val="16"/>
                      <w:szCs w:val="16"/>
                    </w:rPr>
                    <w:t>сбестовский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100" style="position:absolute;left:0;text-align:left;margin-left:16.5pt;margin-top:120.65pt;width:97.05pt;height:69.9pt;z-index:251725824">
            <v:textbox style="mso-next-textbox:#_x0000_s1100">
              <w:txbxContent>
                <w:p w:rsidR="00B4688A" w:rsidRPr="0073750E" w:rsidRDefault="00B4688A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Дневные стационары</w:t>
                  </w:r>
                </w:p>
                <w:p w:rsidR="00BF7983" w:rsidRPr="0073750E" w:rsidRDefault="00BF7983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- терапевтический</w:t>
                  </w:r>
                </w:p>
                <w:p w:rsidR="00BF7983" w:rsidRPr="0073750E" w:rsidRDefault="00BF7983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- хирургический</w:t>
                  </w:r>
                </w:p>
                <w:p w:rsidR="00BF7983" w:rsidRPr="0073750E" w:rsidRDefault="00BF7983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- кожно-венерологический</w:t>
                  </w:r>
                </w:p>
                <w:p w:rsidR="00BF7983" w:rsidRPr="0073750E" w:rsidRDefault="00BF7983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="00033B3E" w:rsidRPr="0073750E">
                    <w:rPr>
                      <w:sz w:val="16"/>
                      <w:szCs w:val="16"/>
                    </w:rPr>
                    <w:t>нефрологический</w:t>
                  </w:r>
                  <w:proofErr w:type="spellEnd"/>
                </w:p>
                <w:p w:rsidR="00033B3E" w:rsidRPr="00261C9D" w:rsidRDefault="00033B3E" w:rsidP="00033B3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B4688A" w:rsidRPr="00F962DA" w:rsidRDefault="00B4688A" w:rsidP="00B468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2" style="position:absolute;left:0;text-align:left;margin-left:16.5pt;margin-top:264.8pt;width:95.55pt;height:33.6pt;z-index:251684864">
            <v:textbox style="mso-next-textbox:#_x0000_s1052">
              <w:txbxContent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ОВП</w:t>
                  </w:r>
                </w:p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3750E">
                    <w:rPr>
                      <w:sz w:val="16"/>
                      <w:szCs w:val="16"/>
                    </w:rPr>
                    <w:t>п</w:t>
                  </w:r>
                  <w:proofErr w:type="gramStart"/>
                  <w:r w:rsidRPr="0073750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3750E">
                    <w:rPr>
                      <w:sz w:val="16"/>
                      <w:szCs w:val="16"/>
                    </w:rPr>
                    <w:t>-Шайтанский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29" style="position:absolute;left:0;text-align:left;margin-left:16.5pt;margin-top:65.9pt;width:102.3pt;height:41.4pt;z-index:251661312">
            <v:textbox style="mso-next-textbox:#_x0000_s1029">
              <w:txbxContent>
                <w:p w:rsidR="00060DE2" w:rsidRPr="0073750E" w:rsidRDefault="0008078F" w:rsidP="00845B6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b/>
                      <w:sz w:val="16"/>
                      <w:szCs w:val="16"/>
                    </w:rPr>
                    <w:t>Взрослая поликлиника</w:t>
                  </w:r>
                  <w:r w:rsidR="00845B63" w:rsidRPr="0073750E">
                    <w:rPr>
                      <w:b/>
                      <w:sz w:val="16"/>
                      <w:szCs w:val="16"/>
                    </w:rPr>
                    <w:t>,</w:t>
                  </w:r>
                  <w:r w:rsidR="00845B63" w:rsidRPr="0073750E">
                    <w:rPr>
                      <w:sz w:val="16"/>
                      <w:szCs w:val="16"/>
                    </w:rPr>
                    <w:t xml:space="preserve"> ул</w:t>
                  </w:r>
                  <w:proofErr w:type="gramStart"/>
                  <w:r w:rsidR="00845B63" w:rsidRPr="0073750E">
                    <w:rPr>
                      <w:sz w:val="16"/>
                      <w:szCs w:val="16"/>
                    </w:rPr>
                    <w:t>.Л</w:t>
                  </w:r>
                  <w:proofErr w:type="gramEnd"/>
                  <w:r w:rsidR="00845B63" w:rsidRPr="0073750E">
                    <w:rPr>
                      <w:sz w:val="16"/>
                      <w:szCs w:val="16"/>
                    </w:rPr>
                    <w:t>енина,д.123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55" type="#_x0000_t32" style="position:absolute;left:0;text-align:left;margin-left:118.05pt;margin-top:86.7pt;width:15.75pt;height:0;z-index:25177190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5" style="position:absolute;left:0;text-align:left;margin-left:268.05pt;margin-top:26.15pt;width:124.5pt;height:27.15pt;z-index:251677696">
            <v:textbox style="mso-next-textbox:#_x0000_s1045">
              <w:txbxContent>
                <w:p w:rsidR="005C70C2" w:rsidRPr="00593D14" w:rsidRDefault="00593D14" w:rsidP="00593D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93D14">
                    <w:rPr>
                      <w:b/>
                      <w:sz w:val="24"/>
                      <w:szCs w:val="24"/>
                    </w:rPr>
                    <w:t>Параклиника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5" type="#_x0000_t32" style="position:absolute;left:0;text-align:left;margin-left:410.25pt;margin-top:459.65pt;width:21.3pt;height:0;z-index:25176371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82" style="position:absolute;left:0;text-align:left;margin-left:431.55pt;margin-top:450.05pt;width:124.2pt;height:18.75pt;z-index:251709440">
            <v:textbox style="mso-next-textbox:#_x0000_s1082">
              <w:txbxContent>
                <w:p w:rsidR="00731C81" w:rsidRPr="004338EC" w:rsidRDefault="00731C81" w:rsidP="00731C81">
                  <w:pPr>
                    <w:jc w:val="center"/>
                    <w:rPr>
                      <w:sz w:val="16"/>
                      <w:szCs w:val="18"/>
                    </w:rPr>
                  </w:pPr>
                  <w:r w:rsidRPr="004338EC">
                    <w:rPr>
                      <w:sz w:val="16"/>
                      <w:szCs w:val="18"/>
                    </w:rPr>
                    <w:t xml:space="preserve">Гинекологическое </w:t>
                  </w:r>
                  <w:r w:rsidR="001E7333" w:rsidRPr="004338EC">
                    <w:rPr>
                      <w:sz w:val="16"/>
                      <w:szCs w:val="18"/>
                      <w:lang w:val="en-US"/>
                    </w:rPr>
                    <w:t xml:space="preserve"> </w:t>
                  </w:r>
                  <w:r w:rsidRPr="004338EC">
                    <w:rPr>
                      <w:sz w:val="16"/>
                      <w:szCs w:val="18"/>
                    </w:rPr>
                    <w:t>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4" type="#_x0000_t32" style="position:absolute;left:0;text-align:left;margin-left:410.25pt;margin-top:428.15pt;width:21.3pt;height:0;z-index:251762688" o:connectortype="straight"/>
        </w:pict>
      </w:r>
      <w:r>
        <w:rPr>
          <w:noProof/>
          <w:lang w:eastAsia="ru-RU"/>
        </w:rPr>
        <w:pict>
          <v:rect id="_x0000_s1081" style="position:absolute;left:0;text-align:left;margin-left:431.55pt;margin-top:417.05pt;width:124.2pt;height:23.05pt;z-index:251708416">
            <v:textbox style="mso-next-textbox:#_x0000_s1081">
              <w:txbxContent>
                <w:p w:rsidR="00731C81" w:rsidRPr="004338EC" w:rsidRDefault="00731C81" w:rsidP="00731C81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Акушерское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78" type="#_x0000_t32" style="position:absolute;left:0;text-align:left;margin-left:410.25pt;margin-top:398.9pt;width:21.3pt;height:0;z-index:251787264" o:connectortype="straight"/>
        </w:pict>
      </w:r>
      <w:r>
        <w:rPr>
          <w:noProof/>
          <w:lang w:eastAsia="ru-RU"/>
        </w:rPr>
        <w:pict>
          <v:rect id="_x0000_s1177" style="position:absolute;left:0;text-align:left;margin-left:432.3pt;margin-top:388.55pt;width:124.2pt;height:18pt;z-index:251786240">
            <v:textbox style="mso-next-textbox:#_x0000_s1177">
              <w:txbxContent>
                <w:p w:rsidR="004338EC" w:rsidRPr="004338EC" w:rsidRDefault="004338EC" w:rsidP="004338E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Туб</w:t>
                  </w:r>
                  <w:proofErr w:type="gramStart"/>
                  <w:r>
                    <w:rPr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sz w:val="16"/>
                      <w:szCs w:val="16"/>
                    </w:rPr>
                    <w:t>анаторий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3" type="#_x0000_t32" style="position:absolute;left:0;text-align:left;margin-left:410.25pt;margin-top:361.4pt;width:21.3pt;height:0;z-index:251761664" o:connectortype="straight"/>
        </w:pict>
      </w:r>
      <w:r>
        <w:rPr>
          <w:noProof/>
          <w:lang w:eastAsia="ru-RU"/>
        </w:rPr>
        <w:pict>
          <v:rect id="_x0000_s1080" style="position:absolute;left:0;text-align:left;margin-left:431.55pt;margin-top:351.05pt;width:124.2pt;height:26.85pt;z-index:251707392">
            <v:textbox style="mso-next-textbox:#_x0000_s1080">
              <w:txbxContent>
                <w:p w:rsidR="00731C81" w:rsidRPr="004338EC" w:rsidRDefault="00731C81" w:rsidP="00731C81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Противотуберкулезное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left:0;text-align:left;margin-left:430.05pt;margin-top:318.8pt;width:125.7pt;height:24.55pt;z-index:251706368">
            <v:textbox style="mso-next-textbox:#_x0000_s1079">
              <w:txbxContent>
                <w:p w:rsidR="000F77F5" w:rsidRPr="004338EC" w:rsidRDefault="000F77F5" w:rsidP="000F77F5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Педиатрическое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1" type="#_x0000_t32" style="position:absolute;left:0;text-align:left;margin-left:410.25pt;margin-top:297.05pt;width:19.8pt;height:0;z-index:25175961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70" style="position:absolute;left:0;text-align:left;margin-left:430.8pt;margin-top:291.05pt;width:124.95pt;height:16.9pt;z-index:251701248">
            <v:textbox style="mso-next-textbox:#_x0000_s1070">
              <w:txbxContent>
                <w:p w:rsidR="00D75724" w:rsidRPr="004338EC" w:rsidRDefault="00D75724" w:rsidP="00D75724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Инфекционное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2" type="#_x0000_t32" style="position:absolute;left:0;text-align:left;margin-left:409.5pt;margin-top:330.05pt;width:19.8pt;height:0;z-index:251760640" o:connectortype="straight"/>
        </w:pict>
      </w:r>
      <w:r>
        <w:rPr>
          <w:noProof/>
          <w:lang w:eastAsia="ru-RU"/>
        </w:rPr>
        <w:pict>
          <v:shape id="_x0000_s1136" type="#_x0000_t32" style="position:absolute;left:0;text-align:left;margin-left:410.25pt;margin-top:268.55pt;width:19.8pt;height:0;z-index:25175449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69" style="position:absolute;left:0;text-align:left;margin-left:430.8pt;margin-top:261.05pt;width:124.95pt;height:17.25pt;z-index:251700224">
            <v:textbox style="mso-next-textbox:#_x0000_s1069">
              <w:txbxContent>
                <w:p w:rsidR="00D75724" w:rsidRPr="004338EC" w:rsidRDefault="00D75724" w:rsidP="00D75724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Кардиологическое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7" type="#_x0000_t32" style="position:absolute;left:0;text-align:left;margin-left:411pt;margin-top:229.55pt;width:19.8pt;height:0;z-index:251755520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1" style="position:absolute;left:0;text-align:left;margin-left:430.8pt;margin-top:210.05pt;width:124.95pt;height:42pt;z-index:251663360">
            <v:textbox style="mso-next-textbox:#_x0000_s1031">
              <w:txbxContent>
                <w:p w:rsidR="00060DE2" w:rsidRPr="004338EC" w:rsidRDefault="005C70C2" w:rsidP="006926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Реанимационно-анестезиологическое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8" type="#_x0000_t32" style="position:absolute;left:0;text-align:left;margin-left:409.5pt;margin-top:190.55pt;width:19.8pt;height:0;z-index:25175654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3" style="position:absolute;left:0;text-align:left;margin-left:429.3pt;margin-top:179.9pt;width:126.45pt;height:21.75pt;z-index:251675648">
            <v:textbox style="mso-next-textbox:#_x0000_s1043">
              <w:txbxContent>
                <w:p w:rsidR="005C70C2" w:rsidRPr="004338EC" w:rsidRDefault="005C70C2" w:rsidP="006926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Терапевтическое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9" type="#_x0000_t32" style="position:absolute;left:0;text-align:left;margin-left:410.25pt;margin-top:158.3pt;width:19.8pt;height:0;z-index:25175756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0" style="position:absolute;left:0;text-align:left;margin-left:429.3pt;margin-top:150.65pt;width:126.45pt;height:18.75pt;z-index:251662336">
            <v:textbox style="mso-next-textbox:#_x0000_s1030">
              <w:txbxContent>
                <w:p w:rsidR="00060DE2" w:rsidRPr="004338EC" w:rsidRDefault="005C70C2" w:rsidP="006926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Неврологическое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0" type="#_x0000_t32" style="position:absolute;left:0;text-align:left;margin-left:410.25pt;margin-top:133.55pt;width:19.8pt;height:0;z-index:25175859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3" style="position:absolute;left:0;text-align:left;margin-left:430.05pt;margin-top:122.9pt;width:125.7pt;height:17.4pt;z-index:251665408">
            <v:textbox style="mso-next-textbox:#_x0000_s1033">
              <w:txbxContent>
                <w:p w:rsidR="00060DE2" w:rsidRPr="004338EC" w:rsidRDefault="009C25B8" w:rsidP="0069265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Травматологическое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4" type="#_x0000_t32" style="position:absolute;left:0;text-align:left;margin-left:409.5pt;margin-top:99.8pt;width:19.8pt;height:0;z-index:25175347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7" style="position:absolute;left:0;text-align:left;margin-left:429.3pt;margin-top:89.9pt;width:126.45pt;height:17.4pt;z-index:251669504">
            <v:textbox style="mso-next-textbox:#_x0000_s1037">
              <w:txbxContent>
                <w:p w:rsidR="00631721" w:rsidRPr="004338EC" w:rsidRDefault="009C25B8" w:rsidP="00692657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Хирургическое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2" style="position:absolute;left:0;text-align:left;margin-left:430.05pt;margin-top:59.15pt;width:125.7pt;height:19.5pt;z-index:251674624">
            <v:textbox style="mso-next-textbox:#_x0000_s1042">
              <w:txbxContent>
                <w:p w:rsidR="0008078F" w:rsidRPr="004338EC" w:rsidRDefault="009C25B8" w:rsidP="00692657">
                  <w:pPr>
                    <w:jc w:val="center"/>
                    <w:rPr>
                      <w:sz w:val="16"/>
                      <w:szCs w:val="16"/>
                    </w:rPr>
                  </w:pPr>
                  <w:r w:rsidRPr="004338EC">
                    <w:rPr>
                      <w:sz w:val="16"/>
                      <w:szCs w:val="16"/>
                    </w:rPr>
                    <w:t>Приемное отделение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62" type="#_x0000_t32" style="position:absolute;left:0;text-align:left;margin-left:107.55pt;margin-top:413.7pt;width:20.25pt;height:0;z-index:25177907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4" style="position:absolute;left:0;text-align:left;margin-left:130.8pt;margin-top:363.05pt;width:108.75pt;height:21.75pt;z-index:251686912">
            <v:textbox style="mso-next-textbox:#_x0000_s1054">
              <w:txbxContent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73750E">
                    <w:rPr>
                      <w:sz w:val="24"/>
                      <w:szCs w:val="24"/>
                      <w:vertAlign w:val="superscript"/>
                    </w:rPr>
                    <w:t xml:space="preserve">ФП </w:t>
                  </w:r>
                  <w:proofErr w:type="spellStart"/>
                  <w:r w:rsidRPr="0073750E">
                    <w:rPr>
                      <w:sz w:val="24"/>
                      <w:szCs w:val="24"/>
                      <w:vertAlign w:val="superscript"/>
                    </w:rPr>
                    <w:t>с</w:t>
                  </w:r>
                  <w:proofErr w:type="gramStart"/>
                  <w:r w:rsidRPr="0073750E">
                    <w:rPr>
                      <w:sz w:val="24"/>
                      <w:szCs w:val="24"/>
                      <w:vertAlign w:val="superscript"/>
                    </w:rPr>
                    <w:t>.М</w:t>
                  </w:r>
                  <w:proofErr w:type="gramEnd"/>
                  <w:r w:rsidRPr="0073750E">
                    <w:rPr>
                      <w:sz w:val="24"/>
                      <w:szCs w:val="24"/>
                      <w:vertAlign w:val="superscript"/>
                    </w:rPr>
                    <w:t>елкозерово</w:t>
                  </w:r>
                  <w:proofErr w:type="spellEnd"/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102" style="position:absolute;left:0;text-align:left;margin-left:127.5pt;margin-top:400.4pt;width:113.55pt;height:31.45pt;z-index:251727872">
            <v:textbox style="mso-next-textbox:#_x0000_s1102">
              <w:txbxContent>
                <w:p w:rsidR="00B4688A" w:rsidRPr="0073750E" w:rsidRDefault="00BF7983" w:rsidP="001E733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Дневной стационар - гинекологический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left:0;text-align:left;margin-left:130.05pt;margin-top:307.95pt;width:111pt;height:40.1pt;z-index:251719680">
            <v:textbox style="mso-next-textbox:#_x0000_s1093">
              <w:txbxContent>
                <w:p w:rsidR="003B0C6A" w:rsidRPr="0073750E" w:rsidRDefault="003B0C6A" w:rsidP="00BF798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Филиал детской поликлиники, </w:t>
                  </w:r>
                  <w:proofErr w:type="spellStart"/>
                  <w:r w:rsidR="009A6AF7" w:rsidRPr="0073750E">
                    <w:rPr>
                      <w:sz w:val="16"/>
                      <w:szCs w:val="16"/>
                    </w:rPr>
                    <w:t>ул.</w:t>
                  </w:r>
                  <w:r w:rsidRPr="0073750E">
                    <w:rPr>
                      <w:sz w:val="16"/>
                      <w:szCs w:val="16"/>
                    </w:rPr>
                    <w:t>Ф.Кабакова</w:t>
                  </w:r>
                  <w:proofErr w:type="spellEnd"/>
                  <w:r w:rsidRPr="0073750E">
                    <w:rPr>
                      <w:sz w:val="16"/>
                      <w:szCs w:val="16"/>
                    </w:rPr>
                    <w:t>,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101" style="position:absolute;left:0;text-align:left;margin-left:132.3pt;margin-top:263.15pt;width:110.25pt;height:36.9pt;z-index:251726848">
            <v:textbox style="mso-next-textbox:#_x0000_s1101">
              <w:txbxContent>
                <w:p w:rsidR="00033B3E" w:rsidRPr="0073750E" w:rsidRDefault="00033B3E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Дневной стационар</w:t>
                  </w:r>
                </w:p>
                <w:p w:rsidR="00B4688A" w:rsidRPr="0073750E" w:rsidRDefault="00033B3E" w:rsidP="00033B3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педиатрический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1" style="position:absolute;left:0;text-align:left;margin-left:131.55pt;margin-top:212.15pt;width:110.25pt;height:41.4pt;z-index:251683840">
            <v:textbox style="mso-next-textbox:#_x0000_s1051">
              <w:txbxContent>
                <w:p w:rsidR="00F962DA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 xml:space="preserve">Филиал </w:t>
                  </w:r>
                  <w:r w:rsidR="00BD6905" w:rsidRPr="0073750E">
                    <w:rPr>
                      <w:sz w:val="16"/>
                      <w:szCs w:val="16"/>
                    </w:rPr>
                    <w:t xml:space="preserve">детской </w:t>
                  </w:r>
                  <w:r w:rsidRPr="0073750E">
                    <w:rPr>
                      <w:sz w:val="16"/>
                      <w:szCs w:val="16"/>
                    </w:rPr>
                    <w:t>поликлиники</w:t>
                  </w:r>
                  <w:r w:rsidR="00BD6905" w:rsidRPr="0073750E">
                    <w:rPr>
                      <w:sz w:val="16"/>
                      <w:szCs w:val="16"/>
                    </w:rPr>
                    <w:t>, ул</w:t>
                  </w:r>
                  <w:proofErr w:type="gramStart"/>
                  <w:r w:rsidR="00BD6905" w:rsidRPr="0073750E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="00BD6905" w:rsidRPr="0073750E">
                    <w:rPr>
                      <w:sz w:val="16"/>
                      <w:szCs w:val="16"/>
                    </w:rPr>
                    <w:t>ира,11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50" style="position:absolute;left:0;text-align:left;margin-left:133.8pt;margin-top:163.4pt;width:110.25pt;height:33.75pt;z-index:251682816">
            <v:textbox style="mso-next-textbox:#_x0000_s1050">
              <w:txbxContent>
                <w:p w:rsidR="00F962DA" w:rsidRPr="0073750E" w:rsidRDefault="00BD6905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ФАП п</w:t>
                  </w:r>
                  <w:proofErr w:type="gramStart"/>
                  <w:r w:rsidRPr="0073750E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73750E">
                    <w:rPr>
                      <w:sz w:val="16"/>
                      <w:szCs w:val="16"/>
                    </w:rPr>
                    <w:t>ападный, ул.Мира,2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34" style="position:absolute;left:0;text-align:left;margin-left:133.8pt;margin-top:69.65pt;width:112.95pt;height:32.4pt;z-index:251666432">
            <v:textbox style="mso-next-textbox:#_x0000_s1034">
              <w:txbxContent>
                <w:p w:rsidR="00060DE2" w:rsidRPr="0073750E" w:rsidRDefault="00F962DA" w:rsidP="00845B6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73750E">
                    <w:rPr>
                      <w:sz w:val="16"/>
                      <w:szCs w:val="16"/>
                    </w:rPr>
                    <w:t>Филиал поликлиники</w:t>
                  </w:r>
                  <w:r w:rsidR="00BD6905" w:rsidRPr="0073750E">
                    <w:rPr>
                      <w:sz w:val="16"/>
                      <w:szCs w:val="16"/>
                    </w:rPr>
                    <w:t>, ул</w:t>
                  </w:r>
                  <w:proofErr w:type="gramStart"/>
                  <w:r w:rsidR="00BD6905" w:rsidRPr="0073750E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="00BD6905" w:rsidRPr="0073750E">
                    <w:rPr>
                      <w:sz w:val="16"/>
                      <w:szCs w:val="16"/>
                    </w:rPr>
                    <w:t>ира,11</w:t>
                  </w:r>
                </w:p>
              </w:txbxContent>
            </v:textbox>
          </v:rect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73" type="#_x0000_t32" style="position:absolute;left:0;text-align:left;margin-left:485.25pt;margin-top:16.35pt;width:0;height:9.05pt;z-index:25178419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72" type="#_x0000_t32" style="position:absolute;left:0;text-align:left;margin-left:319.5pt;margin-top:16.35pt;width:0;height:9.8pt;z-index:25178316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64" type="#_x0000_t32" style="position:absolute;left:0;text-align:left;margin-left:116.55pt;margin-top:16.35pt;width:0;height:10.55pt;z-index:25178009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46" type="#_x0000_t32" style="position:absolute;left:0;text-align:left;margin-left:397.05pt;margin-top:502.55pt;width:12.45pt;height:0;flip:x;z-index:251764736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27" style="position:absolute;left:0;text-align:left;margin-left:409.5pt;margin-top:25.4pt;width:157.05pt;height:23.7pt;z-index:251659264">
            <v:textbox style="mso-next-textbox:#_x0000_s1027">
              <w:txbxContent>
                <w:p w:rsidR="00060DE2" w:rsidRPr="00731C81" w:rsidRDefault="00060DE2" w:rsidP="00060DE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31C81">
                    <w:rPr>
                      <w:b/>
                    </w:rPr>
                    <w:t>Стационар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33" type="#_x0000_t32" style="position:absolute;left:0;text-align:left;margin-left:409.5pt;margin-top:69.65pt;width:21.3pt;height:0;z-index:251752448" o:connectortype="straight"/>
        </w:pict>
      </w:r>
      <w:r>
        <w:rPr>
          <w:noProof/>
          <w:lang w:eastAsia="ru-RU"/>
        </w:rPr>
        <w:pict>
          <v:shape id="_x0000_s1132" type="#_x0000_t32" style="position:absolute;left:0;text-align:left;margin-left:409.5pt;margin-top:49.1pt;width:0;height:453.45pt;z-index:251751424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2" type="#_x0000_t32" style="position:absolute;left:0;text-align:left;margin-left:755.55pt;margin-top:486.65pt;width:19.2pt;height:0;z-index:251742208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23" type="#_x0000_t32" style="position:absolute;left:0;text-align:left;margin-left:812.55pt;margin-top:152.9pt;width:19.2pt;height:0;z-index:25174323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shape id="_x0000_s1118" type="#_x0000_t32" style="position:absolute;left:0;text-align:left;margin-left:752.55pt;margin-top:92.9pt;width:19.2pt;height:0;z-index:251738112" o:connectortype="straight"/>
        </w:pict>
      </w:r>
      <w:r w:rsidRPr="003D2804">
        <w:rPr>
          <w:b/>
          <w:noProof/>
          <w:sz w:val="32"/>
          <w:szCs w:val="32"/>
          <w:lang w:eastAsia="ru-RU"/>
        </w:rPr>
        <w:pict>
          <v:rect id="_x0000_s1046" style="position:absolute;left:0;text-align:left;margin-left:584.55pt;margin-top:26.15pt;width:187.2pt;height:41.25pt;z-index:251678720">
            <v:textbox>
              <w:txbxContent>
                <w:p w:rsidR="005C70C2" w:rsidRPr="00731C81" w:rsidRDefault="005C70C2" w:rsidP="00593D14">
                  <w:pPr>
                    <w:jc w:val="center"/>
                    <w:rPr>
                      <w:b/>
                    </w:rPr>
                  </w:pPr>
                  <w:r w:rsidRPr="00731C81">
                    <w:rPr>
                      <w:b/>
                    </w:rPr>
                    <w:t>Административно-управленческий аппарат</w:t>
                  </w:r>
                </w:p>
              </w:txbxContent>
            </v:textbox>
          </v:rect>
        </w:pict>
      </w:r>
    </w:p>
    <w:sectPr w:rsidR="00631721" w:rsidSect="00A0487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DE2"/>
    <w:rsid w:val="00002578"/>
    <w:rsid w:val="00007844"/>
    <w:rsid w:val="0001142F"/>
    <w:rsid w:val="0001491C"/>
    <w:rsid w:val="0001600A"/>
    <w:rsid w:val="000311FB"/>
    <w:rsid w:val="00033359"/>
    <w:rsid w:val="00033B3E"/>
    <w:rsid w:val="0004348A"/>
    <w:rsid w:val="00060892"/>
    <w:rsid w:val="00060DE2"/>
    <w:rsid w:val="000626FF"/>
    <w:rsid w:val="0008078F"/>
    <w:rsid w:val="000931EC"/>
    <w:rsid w:val="000953CD"/>
    <w:rsid w:val="00096024"/>
    <w:rsid w:val="000A211F"/>
    <w:rsid w:val="000A2934"/>
    <w:rsid w:val="000A4875"/>
    <w:rsid w:val="000B0C06"/>
    <w:rsid w:val="000B364F"/>
    <w:rsid w:val="000C65AF"/>
    <w:rsid w:val="000D1CD2"/>
    <w:rsid w:val="000D61B4"/>
    <w:rsid w:val="000E61A2"/>
    <w:rsid w:val="000F77F5"/>
    <w:rsid w:val="00104C69"/>
    <w:rsid w:val="00111DCF"/>
    <w:rsid w:val="00134335"/>
    <w:rsid w:val="00136B3E"/>
    <w:rsid w:val="00153169"/>
    <w:rsid w:val="0015671A"/>
    <w:rsid w:val="001634C7"/>
    <w:rsid w:val="00164F18"/>
    <w:rsid w:val="001662FB"/>
    <w:rsid w:val="001665CB"/>
    <w:rsid w:val="00166A7C"/>
    <w:rsid w:val="00176359"/>
    <w:rsid w:val="00180B1C"/>
    <w:rsid w:val="00182862"/>
    <w:rsid w:val="001853D7"/>
    <w:rsid w:val="00187A4C"/>
    <w:rsid w:val="001A2E0C"/>
    <w:rsid w:val="001C4855"/>
    <w:rsid w:val="001D6D77"/>
    <w:rsid w:val="001E6FF8"/>
    <w:rsid w:val="001E7333"/>
    <w:rsid w:val="001F266F"/>
    <w:rsid w:val="001F43B1"/>
    <w:rsid w:val="001F6AB7"/>
    <w:rsid w:val="00203639"/>
    <w:rsid w:val="002036EF"/>
    <w:rsid w:val="002130CE"/>
    <w:rsid w:val="00215F8C"/>
    <w:rsid w:val="002231B6"/>
    <w:rsid w:val="00227C28"/>
    <w:rsid w:val="00240022"/>
    <w:rsid w:val="00244ED1"/>
    <w:rsid w:val="002522F0"/>
    <w:rsid w:val="00261C9D"/>
    <w:rsid w:val="002622DF"/>
    <w:rsid w:val="0027253C"/>
    <w:rsid w:val="002817E8"/>
    <w:rsid w:val="00281AB5"/>
    <w:rsid w:val="002929E8"/>
    <w:rsid w:val="0029334C"/>
    <w:rsid w:val="00297BAF"/>
    <w:rsid w:val="002A24C3"/>
    <w:rsid w:val="002A3497"/>
    <w:rsid w:val="002B0CE3"/>
    <w:rsid w:val="002B2879"/>
    <w:rsid w:val="002B30F4"/>
    <w:rsid w:val="00302BBC"/>
    <w:rsid w:val="003047E8"/>
    <w:rsid w:val="00312224"/>
    <w:rsid w:val="00332995"/>
    <w:rsid w:val="00336776"/>
    <w:rsid w:val="0034148C"/>
    <w:rsid w:val="00344851"/>
    <w:rsid w:val="00356112"/>
    <w:rsid w:val="0035697C"/>
    <w:rsid w:val="00361C62"/>
    <w:rsid w:val="00364BA5"/>
    <w:rsid w:val="00365687"/>
    <w:rsid w:val="003778D3"/>
    <w:rsid w:val="00380578"/>
    <w:rsid w:val="00383CB0"/>
    <w:rsid w:val="0038560D"/>
    <w:rsid w:val="00386E6E"/>
    <w:rsid w:val="00392D39"/>
    <w:rsid w:val="00395497"/>
    <w:rsid w:val="003A490B"/>
    <w:rsid w:val="003A51CD"/>
    <w:rsid w:val="003B0C6A"/>
    <w:rsid w:val="003B1B50"/>
    <w:rsid w:val="003B1D91"/>
    <w:rsid w:val="003B5F04"/>
    <w:rsid w:val="003C1DAD"/>
    <w:rsid w:val="003C5E13"/>
    <w:rsid w:val="003C7BD0"/>
    <w:rsid w:val="003D2804"/>
    <w:rsid w:val="003E0F53"/>
    <w:rsid w:val="003E6547"/>
    <w:rsid w:val="003E695A"/>
    <w:rsid w:val="003F32F2"/>
    <w:rsid w:val="00400303"/>
    <w:rsid w:val="00404A88"/>
    <w:rsid w:val="004055B1"/>
    <w:rsid w:val="004133AA"/>
    <w:rsid w:val="00416854"/>
    <w:rsid w:val="00420B3C"/>
    <w:rsid w:val="00423348"/>
    <w:rsid w:val="00425C77"/>
    <w:rsid w:val="004338EC"/>
    <w:rsid w:val="00437A4A"/>
    <w:rsid w:val="0044663B"/>
    <w:rsid w:val="004566E8"/>
    <w:rsid w:val="0046085B"/>
    <w:rsid w:val="00463A3C"/>
    <w:rsid w:val="00466139"/>
    <w:rsid w:val="00471868"/>
    <w:rsid w:val="0048200D"/>
    <w:rsid w:val="004846A8"/>
    <w:rsid w:val="004855C3"/>
    <w:rsid w:val="004A0905"/>
    <w:rsid w:val="004A2B58"/>
    <w:rsid w:val="004B31B3"/>
    <w:rsid w:val="004B3967"/>
    <w:rsid w:val="004B5B55"/>
    <w:rsid w:val="004C2460"/>
    <w:rsid w:val="004C2B21"/>
    <w:rsid w:val="004D5115"/>
    <w:rsid w:val="004E3005"/>
    <w:rsid w:val="004F3992"/>
    <w:rsid w:val="00500A4B"/>
    <w:rsid w:val="00500CCF"/>
    <w:rsid w:val="005038AA"/>
    <w:rsid w:val="00512466"/>
    <w:rsid w:val="0052274D"/>
    <w:rsid w:val="00531367"/>
    <w:rsid w:val="00531720"/>
    <w:rsid w:val="00531EE8"/>
    <w:rsid w:val="00534DC9"/>
    <w:rsid w:val="00542DEF"/>
    <w:rsid w:val="00551286"/>
    <w:rsid w:val="005526B0"/>
    <w:rsid w:val="00553F2E"/>
    <w:rsid w:val="00554BB1"/>
    <w:rsid w:val="0055618C"/>
    <w:rsid w:val="00560C16"/>
    <w:rsid w:val="00561F37"/>
    <w:rsid w:val="00564308"/>
    <w:rsid w:val="00573C33"/>
    <w:rsid w:val="00584691"/>
    <w:rsid w:val="005861D1"/>
    <w:rsid w:val="0058629B"/>
    <w:rsid w:val="005912F8"/>
    <w:rsid w:val="00593D14"/>
    <w:rsid w:val="0059621F"/>
    <w:rsid w:val="005A11D0"/>
    <w:rsid w:val="005A3DD5"/>
    <w:rsid w:val="005C4079"/>
    <w:rsid w:val="005C6715"/>
    <w:rsid w:val="005C70C2"/>
    <w:rsid w:val="005D27F6"/>
    <w:rsid w:val="005D5F19"/>
    <w:rsid w:val="005E1D9C"/>
    <w:rsid w:val="005E3539"/>
    <w:rsid w:val="0060609A"/>
    <w:rsid w:val="0060741B"/>
    <w:rsid w:val="0062666C"/>
    <w:rsid w:val="00631721"/>
    <w:rsid w:val="00635FE1"/>
    <w:rsid w:val="00650DB6"/>
    <w:rsid w:val="00651B49"/>
    <w:rsid w:val="0065585D"/>
    <w:rsid w:val="0066300B"/>
    <w:rsid w:val="00664958"/>
    <w:rsid w:val="00664C98"/>
    <w:rsid w:val="00665495"/>
    <w:rsid w:val="00681A86"/>
    <w:rsid w:val="00692657"/>
    <w:rsid w:val="00692F90"/>
    <w:rsid w:val="00694938"/>
    <w:rsid w:val="006A7411"/>
    <w:rsid w:val="006E68CC"/>
    <w:rsid w:val="006F0CB1"/>
    <w:rsid w:val="006F2AB8"/>
    <w:rsid w:val="006F612D"/>
    <w:rsid w:val="00703E9E"/>
    <w:rsid w:val="00705521"/>
    <w:rsid w:val="00705B0B"/>
    <w:rsid w:val="00705F89"/>
    <w:rsid w:val="007076D8"/>
    <w:rsid w:val="00711E9E"/>
    <w:rsid w:val="00716F27"/>
    <w:rsid w:val="0072461D"/>
    <w:rsid w:val="00725F10"/>
    <w:rsid w:val="00726F55"/>
    <w:rsid w:val="007277FD"/>
    <w:rsid w:val="00731C81"/>
    <w:rsid w:val="007370B3"/>
    <w:rsid w:val="0073750E"/>
    <w:rsid w:val="0074127F"/>
    <w:rsid w:val="00743FE0"/>
    <w:rsid w:val="00746829"/>
    <w:rsid w:val="007527C3"/>
    <w:rsid w:val="00755A88"/>
    <w:rsid w:val="00761B77"/>
    <w:rsid w:val="0077053C"/>
    <w:rsid w:val="00774E23"/>
    <w:rsid w:val="007764EA"/>
    <w:rsid w:val="00787676"/>
    <w:rsid w:val="00790F90"/>
    <w:rsid w:val="007A2449"/>
    <w:rsid w:val="007B18AA"/>
    <w:rsid w:val="007C1A7F"/>
    <w:rsid w:val="007C419F"/>
    <w:rsid w:val="007D0978"/>
    <w:rsid w:val="007D28E6"/>
    <w:rsid w:val="007D5BE5"/>
    <w:rsid w:val="007E5E8F"/>
    <w:rsid w:val="007F4210"/>
    <w:rsid w:val="007F5EAD"/>
    <w:rsid w:val="00825D7D"/>
    <w:rsid w:val="00827305"/>
    <w:rsid w:val="00845B63"/>
    <w:rsid w:val="00846A33"/>
    <w:rsid w:val="00847576"/>
    <w:rsid w:val="008510C2"/>
    <w:rsid w:val="008514F4"/>
    <w:rsid w:val="00852229"/>
    <w:rsid w:val="008605CA"/>
    <w:rsid w:val="008640E7"/>
    <w:rsid w:val="0086682B"/>
    <w:rsid w:val="00871D06"/>
    <w:rsid w:val="00896A81"/>
    <w:rsid w:val="008A3F74"/>
    <w:rsid w:val="008B2274"/>
    <w:rsid w:val="008B3007"/>
    <w:rsid w:val="008C7B27"/>
    <w:rsid w:val="008E49EE"/>
    <w:rsid w:val="008E4D45"/>
    <w:rsid w:val="008F2F83"/>
    <w:rsid w:val="00900579"/>
    <w:rsid w:val="00902A69"/>
    <w:rsid w:val="00910062"/>
    <w:rsid w:val="009177E0"/>
    <w:rsid w:val="00933372"/>
    <w:rsid w:val="0093481A"/>
    <w:rsid w:val="009349C8"/>
    <w:rsid w:val="0095092D"/>
    <w:rsid w:val="009561B3"/>
    <w:rsid w:val="00963652"/>
    <w:rsid w:val="009642B2"/>
    <w:rsid w:val="00964BAB"/>
    <w:rsid w:val="00974C3E"/>
    <w:rsid w:val="009775F5"/>
    <w:rsid w:val="0099077A"/>
    <w:rsid w:val="009A17A2"/>
    <w:rsid w:val="009A590F"/>
    <w:rsid w:val="009A6AF7"/>
    <w:rsid w:val="009C1B4D"/>
    <w:rsid w:val="009C25B8"/>
    <w:rsid w:val="009D1E88"/>
    <w:rsid w:val="009D591A"/>
    <w:rsid w:val="009D6BA1"/>
    <w:rsid w:val="009D7065"/>
    <w:rsid w:val="009E05CB"/>
    <w:rsid w:val="009E3173"/>
    <w:rsid w:val="009E75A6"/>
    <w:rsid w:val="009F4241"/>
    <w:rsid w:val="00A00169"/>
    <w:rsid w:val="00A0487C"/>
    <w:rsid w:val="00A04A88"/>
    <w:rsid w:val="00A0628C"/>
    <w:rsid w:val="00A11777"/>
    <w:rsid w:val="00A124F8"/>
    <w:rsid w:val="00A33E57"/>
    <w:rsid w:val="00A361C5"/>
    <w:rsid w:val="00A43964"/>
    <w:rsid w:val="00A50FE1"/>
    <w:rsid w:val="00A61467"/>
    <w:rsid w:val="00A62A8B"/>
    <w:rsid w:val="00A71B5D"/>
    <w:rsid w:val="00A87810"/>
    <w:rsid w:val="00A91CB5"/>
    <w:rsid w:val="00A958C9"/>
    <w:rsid w:val="00A9718D"/>
    <w:rsid w:val="00AA1A5F"/>
    <w:rsid w:val="00AB641C"/>
    <w:rsid w:val="00AB7A35"/>
    <w:rsid w:val="00AC0185"/>
    <w:rsid w:val="00AC27A6"/>
    <w:rsid w:val="00AC6CAA"/>
    <w:rsid w:val="00AD056C"/>
    <w:rsid w:val="00AD350F"/>
    <w:rsid w:val="00AD3953"/>
    <w:rsid w:val="00AE001E"/>
    <w:rsid w:val="00AE353B"/>
    <w:rsid w:val="00B07BDA"/>
    <w:rsid w:val="00B27FC7"/>
    <w:rsid w:val="00B306F7"/>
    <w:rsid w:val="00B35CA2"/>
    <w:rsid w:val="00B4688A"/>
    <w:rsid w:val="00B46DE8"/>
    <w:rsid w:val="00B57547"/>
    <w:rsid w:val="00B57A2B"/>
    <w:rsid w:val="00B60A7A"/>
    <w:rsid w:val="00B71982"/>
    <w:rsid w:val="00B80052"/>
    <w:rsid w:val="00B817A5"/>
    <w:rsid w:val="00B8227C"/>
    <w:rsid w:val="00B839D0"/>
    <w:rsid w:val="00B850D6"/>
    <w:rsid w:val="00B9108E"/>
    <w:rsid w:val="00B92CD8"/>
    <w:rsid w:val="00BA2C11"/>
    <w:rsid w:val="00BC1F24"/>
    <w:rsid w:val="00BD1131"/>
    <w:rsid w:val="00BD6905"/>
    <w:rsid w:val="00BE1890"/>
    <w:rsid w:val="00BE18DE"/>
    <w:rsid w:val="00BE2840"/>
    <w:rsid w:val="00BF7983"/>
    <w:rsid w:val="00C02854"/>
    <w:rsid w:val="00C1152D"/>
    <w:rsid w:val="00C142C1"/>
    <w:rsid w:val="00C144EB"/>
    <w:rsid w:val="00C1498F"/>
    <w:rsid w:val="00C45255"/>
    <w:rsid w:val="00C52939"/>
    <w:rsid w:val="00C64F76"/>
    <w:rsid w:val="00C724CA"/>
    <w:rsid w:val="00C72659"/>
    <w:rsid w:val="00C74B93"/>
    <w:rsid w:val="00C750D3"/>
    <w:rsid w:val="00C76D6F"/>
    <w:rsid w:val="00C771BC"/>
    <w:rsid w:val="00C84B14"/>
    <w:rsid w:val="00C8537C"/>
    <w:rsid w:val="00C85ED3"/>
    <w:rsid w:val="00C93622"/>
    <w:rsid w:val="00CA7F5C"/>
    <w:rsid w:val="00CB2923"/>
    <w:rsid w:val="00CC0ED9"/>
    <w:rsid w:val="00CC717E"/>
    <w:rsid w:val="00CD6A32"/>
    <w:rsid w:val="00CE377F"/>
    <w:rsid w:val="00CE6636"/>
    <w:rsid w:val="00CF3F5B"/>
    <w:rsid w:val="00CF5665"/>
    <w:rsid w:val="00D110D0"/>
    <w:rsid w:val="00D1322E"/>
    <w:rsid w:val="00D156C7"/>
    <w:rsid w:val="00D17191"/>
    <w:rsid w:val="00D172F9"/>
    <w:rsid w:val="00D208C4"/>
    <w:rsid w:val="00D22551"/>
    <w:rsid w:val="00D23C45"/>
    <w:rsid w:val="00D24D80"/>
    <w:rsid w:val="00D417D8"/>
    <w:rsid w:val="00D51EE1"/>
    <w:rsid w:val="00D54561"/>
    <w:rsid w:val="00D577BC"/>
    <w:rsid w:val="00D679F6"/>
    <w:rsid w:val="00D75724"/>
    <w:rsid w:val="00D813EA"/>
    <w:rsid w:val="00D853E4"/>
    <w:rsid w:val="00D9301F"/>
    <w:rsid w:val="00D94BA6"/>
    <w:rsid w:val="00D97ADC"/>
    <w:rsid w:val="00DA1A36"/>
    <w:rsid w:val="00DB016D"/>
    <w:rsid w:val="00DB1724"/>
    <w:rsid w:val="00DB3048"/>
    <w:rsid w:val="00DB76B7"/>
    <w:rsid w:val="00DC4558"/>
    <w:rsid w:val="00DC52BC"/>
    <w:rsid w:val="00DE59F3"/>
    <w:rsid w:val="00DF221D"/>
    <w:rsid w:val="00DF5258"/>
    <w:rsid w:val="00E028A4"/>
    <w:rsid w:val="00E05B5B"/>
    <w:rsid w:val="00E06116"/>
    <w:rsid w:val="00E12E92"/>
    <w:rsid w:val="00E24A74"/>
    <w:rsid w:val="00E363CF"/>
    <w:rsid w:val="00E571CF"/>
    <w:rsid w:val="00E767D3"/>
    <w:rsid w:val="00E77DBB"/>
    <w:rsid w:val="00E832D5"/>
    <w:rsid w:val="00E8504C"/>
    <w:rsid w:val="00E86FEC"/>
    <w:rsid w:val="00E903EB"/>
    <w:rsid w:val="00E969F8"/>
    <w:rsid w:val="00E973BF"/>
    <w:rsid w:val="00EA59EA"/>
    <w:rsid w:val="00EA5D31"/>
    <w:rsid w:val="00EB1B1E"/>
    <w:rsid w:val="00EC53A2"/>
    <w:rsid w:val="00EC6265"/>
    <w:rsid w:val="00ED193B"/>
    <w:rsid w:val="00EE0D98"/>
    <w:rsid w:val="00EF194C"/>
    <w:rsid w:val="00EF5F09"/>
    <w:rsid w:val="00F108E2"/>
    <w:rsid w:val="00F10E82"/>
    <w:rsid w:val="00F12D75"/>
    <w:rsid w:val="00F1727F"/>
    <w:rsid w:val="00F26E13"/>
    <w:rsid w:val="00F33D54"/>
    <w:rsid w:val="00F4159D"/>
    <w:rsid w:val="00F565D9"/>
    <w:rsid w:val="00F57F44"/>
    <w:rsid w:val="00F60EB4"/>
    <w:rsid w:val="00F664A1"/>
    <w:rsid w:val="00F874AA"/>
    <w:rsid w:val="00F962DA"/>
    <w:rsid w:val="00FA0C76"/>
    <w:rsid w:val="00FA7BC7"/>
    <w:rsid w:val="00FB5C03"/>
    <w:rsid w:val="00FB64C0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2" type="connector" idref="#_x0000_s1189"/>
        <o:r id="V:Rule53" type="connector" idref="#_x0000_s1164"/>
        <o:r id="V:Rule54" type="connector" idref="#_x0000_s1142"/>
        <o:r id="V:Rule55" type="connector" idref="#_x0000_s1181"/>
        <o:r id="V:Rule56" type="connector" idref="#_x0000_s1180"/>
        <o:r id="V:Rule57" type="connector" idref="#_x0000_s1126"/>
        <o:r id="V:Rule58" type="connector" idref="#_x0000_s1187"/>
        <o:r id="V:Rule59" type="connector" idref="#_x0000_s1188"/>
        <o:r id="V:Rule60" type="connector" idref="#_x0000_s1146"/>
        <o:r id="V:Rule61" type="connector" idref="#_x0000_s1118"/>
        <o:r id="V:Rule62" type="connector" idref="#_x0000_s1123"/>
        <o:r id="V:Rule63" type="connector" idref="#_x0000_s1155"/>
        <o:r id="V:Rule64" type="connector" idref="#_x0000_s1145"/>
        <o:r id="V:Rule65" type="connector" idref="#_x0000_s1175"/>
        <o:r id="V:Rule66" type="connector" idref="#_x0000_s1186"/>
        <o:r id="V:Rule67" type="connector" idref="#_x0000_s1139"/>
        <o:r id="V:Rule68" type="connector" idref="#_x0000_s1150"/>
        <o:r id="V:Rule69" type="connector" idref="#_x0000_s1144"/>
        <o:r id="V:Rule70" type="connector" idref="#_x0000_s1137"/>
        <o:r id="V:Rule71" type="connector" idref="#_x0000_s1140"/>
        <o:r id="V:Rule72" type="connector" idref="#_x0000_s1132"/>
        <o:r id="V:Rule73" type="connector" idref="#_x0000_s1138"/>
        <o:r id="V:Rule74" type="connector" idref="#_x0000_s1128"/>
        <o:r id="V:Rule75" type="connector" idref="#_x0000_s1122"/>
        <o:r id="V:Rule76" type="connector" idref="#_x0000_s1153"/>
        <o:r id="V:Rule77" type="connector" idref="#_x0000_s1172"/>
        <o:r id="V:Rule78" type="connector" idref="#_x0000_s1162"/>
        <o:r id="V:Rule79" type="connector" idref="#_x0000_s1133"/>
        <o:r id="V:Rule80" type="connector" idref="#_x0000_s1184"/>
        <o:r id="V:Rule81" type="connector" idref="#_x0000_s1149"/>
        <o:r id="V:Rule82" type="connector" idref="#_x0000_s1183"/>
        <o:r id="V:Rule83" type="connector" idref="#_x0000_s1173"/>
        <o:r id="V:Rule84" type="connector" idref="#_x0000_s1178"/>
        <o:r id="V:Rule85" type="connector" idref="#_x0000_s1119"/>
        <o:r id="V:Rule86" type="connector" idref="#_x0000_s1127"/>
        <o:r id="V:Rule87" type="connector" idref="#_x0000_s1191"/>
        <o:r id="V:Rule88" type="connector" idref="#_x0000_s1120"/>
        <o:r id="V:Rule89" type="connector" idref="#_x0000_s1125"/>
        <o:r id="V:Rule90" type="connector" idref="#_x0000_s1185"/>
        <o:r id="V:Rule91" type="connector" idref="#_x0000_s1143"/>
        <o:r id="V:Rule92" type="connector" idref="#_x0000_s1192"/>
        <o:r id="V:Rule93" type="connector" idref="#_x0000_s1151"/>
        <o:r id="V:Rule94" type="connector" idref="#_x0000_s1124"/>
        <o:r id="V:Rule95" type="connector" idref="#_x0000_s1130"/>
        <o:r id="V:Rule96" type="connector" idref="#_x0000_s1136"/>
        <o:r id="V:Rule97" type="connector" idref="#_x0000_s1182"/>
        <o:r id="V:Rule98" type="connector" idref="#_x0000_s1141"/>
        <o:r id="V:Rule99" type="connector" idref="#_x0000_s1121"/>
        <o:r id="V:Rule100" type="connector" idref="#_x0000_s1117"/>
        <o:r id="V:Rule101" type="connector" idref="#_x0000_s1134"/>
        <o:r id="V:Rule102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7581-739C-4699-B2D4-7734971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ngavrilova</dc:creator>
  <cp:lastModifiedBy>Медведева</cp:lastModifiedBy>
  <cp:revision>3</cp:revision>
  <cp:lastPrinted>2015-12-10T03:23:00Z</cp:lastPrinted>
  <dcterms:created xsi:type="dcterms:W3CDTF">2017-04-25T06:47:00Z</dcterms:created>
  <dcterms:modified xsi:type="dcterms:W3CDTF">2019-02-26T20:51:00Z</dcterms:modified>
</cp:coreProperties>
</file>